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435450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Ковальчук Тетяні Віталіївні для будівництва і обслуговування </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0,2500 га по вул. Яблунева, 16 у с. Краснянка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Ковальчук Тетяни Віталіївни вх. №09-2022/107 від 14.12.2022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w:t>
      </w:r>
      <w:r w:rsidDel="00000000" w:rsidR="00000000" w:rsidRPr="00000000">
        <w:rPr>
          <w:rFonts w:ascii="Times New Roman" w:cs="Times New Roman" w:eastAsia="Times New Roman" w:hAnsi="Times New Roman"/>
          <w:sz w:val="28"/>
          <w:szCs w:val="28"/>
          <w:rtl w:val="0"/>
        </w:rPr>
        <w:t xml:space="preserve">громадянці Ковальчук Тетяні Віталіївні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Яблунева, 16, с. Краснянка,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Ковальчук Тетяні Віталіївні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3224086203:03:003:0002,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Яблунева, 16, с. Краснянка,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Ковальчук Тетяні Віталіївні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iE+XATk8NN845f/BpRl9+FEPEA==">AMUW2mX0uS+3PEW26vEsWTQz/epK0lFsoAT6ZYJFOFU3daDX7YzdNmMz2UWY1/FZHSzwjpjJNRONuoGieusPIg+v+JYNPOqKZLmpsB2r+Sri8jh6t/Y2Ip2sr+N/cWlOoX26TFOKlhTq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2023-01-04T14:12:00Z</dcterms:created>
  <dc:creator>Користувач</dc:creator>
</cp:coreProperties>
</file>